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C2" w:rsidRPr="00AE7794" w:rsidRDefault="00AE7794" w:rsidP="00AE7794">
      <w:pPr>
        <w:jc w:val="center"/>
        <w:rPr>
          <w:b/>
        </w:rPr>
      </w:pPr>
      <w:r>
        <w:rPr>
          <w:b/>
        </w:rPr>
        <w:t xml:space="preserve">Ландшафтный дизайн: </w:t>
      </w:r>
      <w:r w:rsidR="00F62D17" w:rsidRPr="005B1B6A">
        <w:rPr>
          <w:b/>
        </w:rPr>
        <w:t>Садовые дорожки</w:t>
      </w:r>
    </w:p>
    <w:p w:rsidR="007B6581" w:rsidRDefault="00AE7794" w:rsidP="00AE7794">
      <w:pPr>
        <w:ind w:firstLine="709"/>
      </w:pPr>
      <w:r>
        <w:t xml:space="preserve">Яркие телевизионные программы по обустройству приусадебной территории только дразнятся необычными идеями и шикарным результатом. Однако вы собственноручно можете добиться желаемого результата и даже переплюнуть ведущих дизайнеров. </w:t>
      </w:r>
      <w:r w:rsidR="00B170C2">
        <w:t xml:space="preserve">Все реально, стоит только убрать лень в дальний угол и приступить к работе. Для создания уютного и красивого приусадебного участка вам понадобиться немного </w:t>
      </w:r>
      <w:proofErr w:type="spellStart"/>
      <w:r w:rsidR="00B170C2">
        <w:t>креатива</w:t>
      </w:r>
      <w:proofErr w:type="spellEnd"/>
      <w:r w:rsidR="00B170C2">
        <w:t xml:space="preserve"> и желания. </w:t>
      </w:r>
      <w:r w:rsidR="0094155A">
        <w:t>Для начала</w:t>
      </w:r>
      <w:r w:rsidR="00B170C2">
        <w:t xml:space="preserve"> давайте определимся с тем, что же вы хотите видеть из окна своего дома: деревянные тропинки или же стандартный серый бетон</w:t>
      </w:r>
      <w:r w:rsidR="0094155A">
        <w:t xml:space="preserve"> (который, кстати, тоже можно освежить)</w:t>
      </w:r>
      <w:r w:rsidR="008D7C54">
        <w:t>, каменная дорожка или засыпанная гравием тропа?</w:t>
      </w:r>
      <w:r w:rsidR="00540396">
        <w:t xml:space="preserve"> </w:t>
      </w:r>
      <w:proofErr w:type="gramStart"/>
      <w:r w:rsidR="00987C9A">
        <w:rPr>
          <w:lang w:val="en-US"/>
        </w:rPr>
        <w:t>М</w:t>
      </w:r>
      <w:proofErr w:type="spellStart"/>
      <w:r w:rsidR="00540396">
        <w:t>ы</w:t>
      </w:r>
      <w:proofErr w:type="spellEnd"/>
      <w:r w:rsidR="00540396">
        <w:t xml:space="preserve"> рассмотрим два типа садовых дорожек и расскажем вам детальней, как подойти к решению</w:t>
      </w:r>
      <w:r>
        <w:t xml:space="preserve"> отделки</w:t>
      </w:r>
      <w:r w:rsidR="00540396">
        <w:t xml:space="preserve"> ландшафтного дизайна с </w:t>
      </w:r>
      <w:proofErr w:type="spellStart"/>
      <w:r w:rsidR="00540396">
        <w:t>креативом</w:t>
      </w:r>
      <w:proofErr w:type="spellEnd"/>
      <w:r w:rsidR="00540396">
        <w:t>.</w:t>
      </w:r>
      <w:proofErr w:type="gramEnd"/>
      <w:r w:rsidR="00540396">
        <w:t xml:space="preserve"> </w:t>
      </w:r>
    </w:p>
    <w:p w:rsidR="00FD5666" w:rsidRDefault="00FD5666" w:rsidP="00AE7794">
      <w:pPr>
        <w:ind w:firstLine="709"/>
        <w:jc w:val="center"/>
      </w:pPr>
      <w:r w:rsidRPr="00FD5666">
        <w:rPr>
          <w:b/>
        </w:rPr>
        <w:t>Д</w:t>
      </w:r>
      <w:r w:rsidR="0094155A" w:rsidRPr="00FD5666">
        <w:rPr>
          <w:b/>
        </w:rPr>
        <w:t>еревянные тропинки</w:t>
      </w:r>
    </w:p>
    <w:p w:rsidR="00277908" w:rsidRPr="00987C9A" w:rsidRDefault="008D7C54" w:rsidP="00AE7794">
      <w:pPr>
        <w:ind w:firstLine="709"/>
      </w:pPr>
      <w:r>
        <w:t xml:space="preserve">Для создания прочной и </w:t>
      </w:r>
      <w:r w:rsidR="0094155A">
        <w:t>надежной дорожки</w:t>
      </w:r>
      <w:r w:rsidR="00FD5666">
        <w:t xml:space="preserve"> из дерева</w:t>
      </w:r>
      <w:r w:rsidR="0094155A">
        <w:t>, вам понадобятся толстые брусья, толщиной примерно в 15 см., шириной – 25.</w:t>
      </w:r>
      <w:r w:rsidR="00277908">
        <w:t xml:space="preserve"> Фундаментом послужит песок, гравий, гранитный отсев или сосновая кора. Рекомендуется использовать не больше трех материалов. Если вы решили сделать дорожку, используя гравий и брусья, для работы вам понадобится: песок, мелкий гравий, </w:t>
      </w:r>
      <w:r w:rsidR="00FD5666">
        <w:t xml:space="preserve">брусья из хвои, </w:t>
      </w:r>
      <w:proofErr w:type="spellStart"/>
      <w:r w:rsidR="00277908">
        <w:t>пинотекс</w:t>
      </w:r>
      <w:proofErr w:type="spellEnd"/>
      <w:r w:rsidR="00277908">
        <w:t xml:space="preserve">, ножовка, </w:t>
      </w:r>
      <w:proofErr w:type="spellStart"/>
      <w:r w:rsidR="00277908">
        <w:t>электрорубанок</w:t>
      </w:r>
      <w:proofErr w:type="spellEnd"/>
      <w:r w:rsidR="00277908">
        <w:t xml:space="preserve">, гидроизоляция, рулетка, ножовка. </w:t>
      </w:r>
      <w:r w:rsidR="00987C9A" w:rsidRPr="00987C9A">
        <w:t>Делая все поэтапно</w:t>
      </w:r>
      <w:r w:rsidR="00987C9A">
        <w:t>, у вас в результате получится аккуратная и необычная деревянная тропа:</w:t>
      </w:r>
    </w:p>
    <w:p w:rsidR="00277908" w:rsidRDefault="00277908" w:rsidP="00AE7794">
      <w:pPr>
        <w:pStyle w:val="a4"/>
        <w:numPr>
          <w:ilvl w:val="0"/>
          <w:numId w:val="1"/>
        </w:numPr>
        <w:ind w:firstLine="709"/>
      </w:pPr>
      <w:r>
        <w:t xml:space="preserve">Сделайте разметку дорожки, сняв 20-25 см. грунта, засыпьте её песком (примерно 10 см.), утрамбуйте. </w:t>
      </w:r>
    </w:p>
    <w:p w:rsidR="00277908" w:rsidRDefault="00277908" w:rsidP="00AE7794">
      <w:pPr>
        <w:pStyle w:val="a4"/>
        <w:numPr>
          <w:ilvl w:val="0"/>
          <w:numId w:val="1"/>
        </w:numPr>
        <w:ind w:firstLine="709"/>
      </w:pPr>
      <w:r>
        <w:t xml:space="preserve">При помощи </w:t>
      </w:r>
      <w:proofErr w:type="spellStart"/>
      <w:r>
        <w:t>электрорубанка</w:t>
      </w:r>
      <w:proofErr w:type="spellEnd"/>
      <w:r>
        <w:t xml:space="preserve"> обработайте поверхность брусьев. После – распилите ножовкой, чтобы они получились одинаковые по размерам. Низ и бока брусьев обработайте </w:t>
      </w:r>
      <w:proofErr w:type="spellStart"/>
      <w:r>
        <w:t>гидроизолятором</w:t>
      </w:r>
      <w:proofErr w:type="spellEnd"/>
      <w:r>
        <w:t xml:space="preserve">, верх – </w:t>
      </w:r>
      <w:proofErr w:type="spellStart"/>
      <w:r>
        <w:t>пинотексом</w:t>
      </w:r>
      <w:proofErr w:type="spellEnd"/>
      <w:r>
        <w:t>.</w:t>
      </w:r>
    </w:p>
    <w:p w:rsidR="008D7C54" w:rsidRDefault="005B1B6A" w:rsidP="00AE7794">
      <w:pPr>
        <w:pStyle w:val="a4"/>
        <w:numPr>
          <w:ilvl w:val="0"/>
          <w:numId w:val="1"/>
        </w:numPr>
        <w:ind w:firstLine="709"/>
      </w:pPr>
      <w:r>
        <w:t xml:space="preserve">Когда закончите укладывать брусья, пространство между ними засыпьте гравием. </w:t>
      </w:r>
    </w:p>
    <w:p w:rsidR="00C5472B" w:rsidRDefault="005B1B6A" w:rsidP="00AE7794">
      <w:pPr>
        <w:ind w:firstLine="709"/>
      </w:pPr>
      <w:r>
        <w:t xml:space="preserve">Вы можете сделать дорожку или мостик (намостив больше материалов для повышения), вокруг, к примеру, фонтана или клумбы с цветами. Главное включить фантазию и </w:t>
      </w:r>
      <w:r w:rsidR="00FD5666">
        <w:t>не ограничиваться одним шаблоном.</w:t>
      </w:r>
    </w:p>
    <w:p w:rsidR="00FD5666" w:rsidRDefault="00C5472B" w:rsidP="00AE7794">
      <w:pPr>
        <w:ind w:firstLine="709"/>
      </w:pPr>
      <w:r w:rsidRPr="00C5472B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768558" cy="2216988"/>
            <wp:effectExtent l="19050" t="0" r="0" b="0"/>
            <wp:docPr id="9" name="Рисунок 3" descr="C:\Users\ANNA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A\Desktop\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022" cy="22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EE2" w:rsidRDefault="00FD5666" w:rsidP="00AE7794">
      <w:pPr>
        <w:ind w:firstLine="709"/>
        <w:jc w:val="center"/>
        <w:rPr>
          <w:b/>
        </w:rPr>
      </w:pPr>
      <w:r w:rsidRPr="00FD5666">
        <w:rPr>
          <w:b/>
        </w:rPr>
        <w:t>Бетонные дорожки</w:t>
      </w:r>
    </w:p>
    <w:p w:rsidR="00EF47B3" w:rsidRDefault="00B2329C" w:rsidP="00AE7794">
      <w:pPr>
        <w:ind w:firstLine="709"/>
      </w:pPr>
      <w:r>
        <w:t xml:space="preserve">Немного желания и бетонная заливка может превратиться в невероятное произведение искусства. </w:t>
      </w:r>
      <w:r w:rsidR="00A212C9">
        <w:t>Такой н</w:t>
      </w:r>
      <w:r>
        <w:t>еобычный ландшафтный</w:t>
      </w:r>
      <w:r w:rsidR="00A212C9">
        <w:t xml:space="preserve"> дизайн, на самом деле, не требует больших денег</w:t>
      </w:r>
      <w:r>
        <w:t>.</w:t>
      </w:r>
      <w:r w:rsidR="00A212C9">
        <w:t xml:space="preserve"> Для дорожки размером с метр вам понадобиться: 1-2 формы для садовых дорожек (размеры обычно 60х60 см), </w:t>
      </w:r>
      <w:r>
        <w:t xml:space="preserve"> </w:t>
      </w:r>
      <w:r w:rsidR="00A212C9">
        <w:t xml:space="preserve">1 часть цемента, 3 части песка и 4 части щебня. Приступая к работе, необходимо вырыть траншею (10 см.). При помощи электровибратора (хотя можно и обычной лопатой) утрамбуйте хорошенько землю. </w:t>
      </w:r>
      <w:r w:rsidR="00795787">
        <w:t>После чего</w:t>
      </w:r>
      <w:r w:rsidR="00A212C9">
        <w:t xml:space="preserve"> засыпьте </w:t>
      </w:r>
      <w:r w:rsidR="00795787">
        <w:t xml:space="preserve">в траншею </w:t>
      </w:r>
      <w:r w:rsidR="00A212C9">
        <w:t>щебень или гальку (3-4 см.)</w:t>
      </w:r>
      <w:r w:rsidR="00EF47B3">
        <w:t>. Затем уложите сверху</w:t>
      </w:r>
      <w:r w:rsidR="00795787">
        <w:t xml:space="preserve"> реч</w:t>
      </w:r>
      <w:r w:rsidR="00EF47B3">
        <w:t xml:space="preserve">ным песком, который потом полейте водой из распылителя. Перед установкой форм, приготовьте бетонный раствор: </w:t>
      </w:r>
    </w:p>
    <w:p w:rsidR="00EF47B3" w:rsidRDefault="00EF47B3" w:rsidP="00AE7794">
      <w:pPr>
        <w:pStyle w:val="a4"/>
        <w:numPr>
          <w:ilvl w:val="0"/>
          <w:numId w:val="2"/>
        </w:numPr>
        <w:ind w:firstLine="709"/>
      </w:pPr>
      <w:r>
        <w:t>1 часть цемента;</w:t>
      </w:r>
    </w:p>
    <w:p w:rsidR="00EF47B3" w:rsidRDefault="00EF47B3" w:rsidP="00AE7794">
      <w:pPr>
        <w:pStyle w:val="a4"/>
        <w:numPr>
          <w:ilvl w:val="0"/>
          <w:numId w:val="2"/>
        </w:numPr>
        <w:ind w:firstLine="709"/>
      </w:pPr>
      <w:r>
        <w:t>3 части песка;</w:t>
      </w:r>
    </w:p>
    <w:p w:rsidR="00EF47B3" w:rsidRDefault="00EF47B3" w:rsidP="00AE7794">
      <w:pPr>
        <w:pStyle w:val="a4"/>
        <w:numPr>
          <w:ilvl w:val="0"/>
          <w:numId w:val="2"/>
        </w:numPr>
        <w:ind w:firstLine="709"/>
      </w:pPr>
      <w:r>
        <w:t>4 части щебеня.</w:t>
      </w:r>
    </w:p>
    <w:p w:rsidR="00EF47B3" w:rsidRDefault="00C5472B" w:rsidP="00AE7794">
      <w:pPr>
        <w:ind w:firstLine="709"/>
      </w:pPr>
      <w:r>
        <w:rPr>
          <w:noProof/>
          <w:lang w:eastAsia="ru-RU"/>
        </w:rPr>
        <w:lastRenderedPageBreak/>
        <w:drawing>
          <wp:inline distT="0" distB="0" distL="0" distR="0">
            <wp:extent cx="2301456" cy="2027159"/>
            <wp:effectExtent l="19050" t="0" r="3594" b="0"/>
            <wp:docPr id="7" name="Рисунок 2" descr="C:\Users\ANNA\Desktop\_0322565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\Desktop\_0322565_image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522" cy="202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47B3">
        <w:t>Смешав все материалы, помешивайте и доливайте воды так, чтобы получилась густая масса</w:t>
      </w:r>
      <w:proofErr w:type="gramStart"/>
      <w:r w:rsidR="00987C9A">
        <w:t>.</w:t>
      </w:r>
      <w:proofErr w:type="gramEnd"/>
      <w:r w:rsidR="00987C9A">
        <w:t xml:space="preserve"> Ч</w:t>
      </w:r>
      <w:r w:rsidR="00EF47B3">
        <w:t xml:space="preserve">тобы дорожка была красивей, добавьте в раствор краситель. </w:t>
      </w:r>
    </w:p>
    <w:p w:rsidR="00C5472B" w:rsidRDefault="00C5472B" w:rsidP="00C5472B">
      <w:pPr>
        <w:ind w:firstLine="709"/>
      </w:pPr>
    </w:p>
    <w:p w:rsidR="00C5472B" w:rsidRDefault="00C5472B" w:rsidP="00C5472B">
      <w:pPr>
        <w:ind w:firstLine="709"/>
        <w:jc w:val="left"/>
      </w:pPr>
      <w:r>
        <w:rPr>
          <w:noProof/>
          <w:lang w:eastAsia="ru-RU"/>
        </w:rPr>
        <w:drawing>
          <wp:inline distT="0" distB="0" distL="0" distR="0">
            <wp:extent cx="3329057" cy="1345372"/>
            <wp:effectExtent l="19050" t="0" r="4693" b="0"/>
            <wp:docPr id="5" name="Рисунок 1" descr="C:\Users\ANNA\Desktop\forma-dlya-zalivki-sadovyh-dorozhek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esktop\forma-dlya-zalivki-sadovyh-dorozhek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152" cy="134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47B3">
        <w:t xml:space="preserve">Теперь приступайте </w:t>
      </w:r>
    </w:p>
    <w:p w:rsidR="00540396" w:rsidRDefault="00EF47B3" w:rsidP="00C5472B">
      <w:pPr>
        <w:ind w:firstLine="709"/>
      </w:pPr>
      <w:r>
        <w:t>непосредственно к установке. Предварительно смазав формы растительным или машинным масло</w:t>
      </w:r>
      <w:r w:rsidR="00540396">
        <w:t xml:space="preserve">м, поставьте на мокрый песок, и </w:t>
      </w:r>
      <w:r>
        <w:t>заполните</w:t>
      </w:r>
      <w:r w:rsidR="00540396">
        <w:t xml:space="preserve"> их</w:t>
      </w:r>
      <w:r>
        <w:t xml:space="preserve"> до краев</w:t>
      </w:r>
      <w:r w:rsidR="00540396">
        <w:t xml:space="preserve"> приготовленным</w:t>
      </w:r>
      <w:r>
        <w:t xml:space="preserve"> раствором. </w:t>
      </w:r>
      <w:r w:rsidR="00540396">
        <w:t xml:space="preserve">Обратите внимание, </w:t>
      </w:r>
      <w:r>
        <w:t xml:space="preserve"> чтобы внутри форм не было пузырьков. </w:t>
      </w:r>
      <w:r w:rsidR="00540396">
        <w:t xml:space="preserve">Затем снимите ненужные остатки материала с поверхности и оставьте застыть на 30-40 минут. После чего можете снимать формы. Здесь вы можете проявить свои творческие таланты и украсить заливку разноцветными камнями, керамикой или ещё какими-нибудь материалами. Они достаточно легко вдавливаются в раствор.  Через 2-3 дня заливка высохнет полностью, поэтому постарайтесь, чтобы никто туда случайно не наступил и не испортил все ваши старания.  </w:t>
      </w:r>
    </w:p>
    <w:p w:rsidR="00AE7794" w:rsidRDefault="00AE7794" w:rsidP="00AE7794">
      <w:pPr>
        <w:ind w:firstLine="709"/>
      </w:pPr>
      <w:r>
        <w:t xml:space="preserve">Как видите, создать уютный уголок у себя во дворе можно без особых усилий, не тратя при этом баснословные суммы. Надеемся, что наши рекомендации и советы помогут вам при отделке ландшафтного дизайна. </w:t>
      </w:r>
    </w:p>
    <w:p w:rsidR="00FD5666" w:rsidRPr="00540396" w:rsidRDefault="00FD5666" w:rsidP="00AE7794">
      <w:pPr>
        <w:spacing w:line="360" w:lineRule="auto"/>
        <w:ind w:firstLine="709"/>
        <w:jc w:val="center"/>
      </w:pPr>
    </w:p>
    <w:sectPr w:rsidR="00FD5666" w:rsidRPr="00540396" w:rsidSect="00795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C7C42"/>
    <w:multiLevelType w:val="hybridMultilevel"/>
    <w:tmpl w:val="C786D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E4298"/>
    <w:multiLevelType w:val="hybridMultilevel"/>
    <w:tmpl w:val="0220D2F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2D17"/>
    <w:rsid w:val="000533C3"/>
    <w:rsid w:val="00277908"/>
    <w:rsid w:val="00417890"/>
    <w:rsid w:val="00540396"/>
    <w:rsid w:val="005B1B6A"/>
    <w:rsid w:val="00614EE2"/>
    <w:rsid w:val="006436D2"/>
    <w:rsid w:val="00790FDA"/>
    <w:rsid w:val="00795787"/>
    <w:rsid w:val="00795854"/>
    <w:rsid w:val="007B6581"/>
    <w:rsid w:val="00824B41"/>
    <w:rsid w:val="008D7C54"/>
    <w:rsid w:val="0094155A"/>
    <w:rsid w:val="00987C9A"/>
    <w:rsid w:val="00A212C9"/>
    <w:rsid w:val="00A55C2C"/>
    <w:rsid w:val="00AE7794"/>
    <w:rsid w:val="00B170C2"/>
    <w:rsid w:val="00B2329C"/>
    <w:rsid w:val="00B37E78"/>
    <w:rsid w:val="00C46645"/>
    <w:rsid w:val="00C5472B"/>
    <w:rsid w:val="00DB7D75"/>
    <w:rsid w:val="00EB07BD"/>
    <w:rsid w:val="00EF47B3"/>
    <w:rsid w:val="00F62D17"/>
    <w:rsid w:val="00FD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D1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77908"/>
  </w:style>
  <w:style w:type="paragraph" w:styleId="a4">
    <w:name w:val="List Paragraph"/>
    <w:basedOn w:val="a"/>
    <w:uiPriority w:val="34"/>
    <w:qFormat/>
    <w:rsid w:val="002779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47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10</cp:revision>
  <dcterms:created xsi:type="dcterms:W3CDTF">2015-05-30T11:06:00Z</dcterms:created>
  <dcterms:modified xsi:type="dcterms:W3CDTF">2015-06-01T09:36:00Z</dcterms:modified>
</cp:coreProperties>
</file>